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D1D76">
        <w:fldChar w:fldCharType="begin"/>
      </w:r>
      <w:r w:rsidR="00FD1D76">
        <w:instrText xml:space="preserve"> DOCVARIABLE ceh_info \* MERGEFORMAT </w:instrText>
      </w:r>
      <w:r w:rsidR="00FD1D76">
        <w:fldChar w:fldCharType="separate"/>
      </w:r>
      <w:r w:rsidR="008F610E" w:rsidRPr="008F610E">
        <w:rPr>
          <w:rStyle w:val="a9"/>
        </w:rPr>
        <w:t>Открытое акционерное общество "Первый хлебозавод"</w:t>
      </w:r>
      <w:r w:rsidR="00FD1D76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610E" w:rsidRPr="00F06873" w:rsidTr="004654AF">
        <w:trPr>
          <w:jc w:val="center"/>
        </w:trPr>
        <w:tc>
          <w:tcPr>
            <w:tcW w:w="3518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118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06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610E" w:rsidRPr="00F06873" w:rsidTr="004654AF">
        <w:trPr>
          <w:jc w:val="center"/>
        </w:trPr>
        <w:tc>
          <w:tcPr>
            <w:tcW w:w="3518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118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06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610E" w:rsidRPr="00F06873" w:rsidTr="004654AF">
        <w:trPr>
          <w:jc w:val="center"/>
        </w:trPr>
        <w:tc>
          <w:tcPr>
            <w:tcW w:w="3518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118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06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610E" w:rsidRPr="00F06873" w:rsidTr="004654AF">
        <w:trPr>
          <w:jc w:val="center"/>
        </w:trPr>
        <w:tc>
          <w:tcPr>
            <w:tcW w:w="3518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610E" w:rsidRPr="00F06873" w:rsidTr="004654AF">
        <w:trPr>
          <w:jc w:val="center"/>
        </w:trPr>
        <w:tc>
          <w:tcPr>
            <w:tcW w:w="3518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E828E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F610E" w:rsidRPr="00F06873" w:rsidRDefault="008F61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Pr="00F06873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Хлебный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Pr="00F06873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Основное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Pr="00F06873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Pr="00F06873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</w:t>
            </w:r>
            <w:r>
              <w:rPr>
                <w:sz w:val="18"/>
                <w:szCs w:val="18"/>
              </w:rPr>
              <w:lastRenderedPageBreak/>
              <w:t>20-4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бестарн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хранения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(подменный)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Дрожжевод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хлебобулочных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хлебобулочных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хлебобулочных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Вспомогательное произво</w:t>
            </w:r>
            <w:r w:rsidRPr="008F610E">
              <w:rPr>
                <w:i/>
                <w:sz w:val="18"/>
                <w:szCs w:val="18"/>
              </w:rPr>
              <w:t>д</w:t>
            </w:r>
            <w:r w:rsidRPr="008F610E">
              <w:rPr>
                <w:i/>
                <w:sz w:val="18"/>
                <w:szCs w:val="18"/>
              </w:rPr>
              <w:t>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</w:t>
            </w:r>
            <w:r>
              <w:rPr>
                <w:sz w:val="18"/>
                <w:szCs w:val="18"/>
              </w:rPr>
              <w:lastRenderedPageBreak/>
              <w:t>20-26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Оператор производственных </w:t>
            </w:r>
            <w:r>
              <w:rPr>
                <w:sz w:val="18"/>
                <w:szCs w:val="18"/>
              </w:rPr>
              <w:lastRenderedPageBreak/>
              <w:t>печей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Булочный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Основное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хлебобулочных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хлебобулочных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поточной линии формования хлебных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Пряничный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</w:t>
            </w:r>
            <w:r>
              <w:rPr>
                <w:sz w:val="18"/>
                <w:szCs w:val="18"/>
              </w:rPr>
              <w:lastRenderedPageBreak/>
              <w:t>20-47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Прессовщик-формовщик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Вспомогательный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610E">
              <w:rPr>
                <w:b/>
                <w:sz w:val="18"/>
                <w:szCs w:val="18"/>
              </w:rPr>
              <w:t>Сангруппа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Заводоуправление и медпункт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Территория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Булочный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Хлебный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Макаронный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Бытовые помещения и санузлы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Экспедиция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Склады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Кондитерский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Основное производство (то</w:t>
            </w:r>
            <w:r w:rsidRPr="008F610E">
              <w:rPr>
                <w:i/>
                <w:sz w:val="18"/>
                <w:szCs w:val="18"/>
              </w:rPr>
              <w:t>р</w:t>
            </w:r>
            <w:r w:rsidRPr="008F610E">
              <w:rPr>
                <w:i/>
                <w:sz w:val="18"/>
                <w:szCs w:val="18"/>
              </w:rPr>
              <w:t>товое)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(мастер-фигурант)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Бараночный 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Вспомогательное произво</w:t>
            </w:r>
            <w:r w:rsidRPr="008F610E">
              <w:rPr>
                <w:i/>
                <w:sz w:val="18"/>
                <w:szCs w:val="18"/>
              </w:rPr>
              <w:t>д</w:t>
            </w:r>
            <w:r w:rsidRPr="008F610E">
              <w:rPr>
                <w:i/>
                <w:sz w:val="18"/>
                <w:szCs w:val="18"/>
              </w:rPr>
              <w:t>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Ремонтно-строительный уч</w:t>
            </w:r>
            <w:r w:rsidRPr="008F610E">
              <w:rPr>
                <w:b/>
                <w:sz w:val="18"/>
                <w:szCs w:val="18"/>
              </w:rPr>
              <w:t>а</w:t>
            </w:r>
            <w:r w:rsidRPr="008F610E">
              <w:rPr>
                <w:b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</w:t>
            </w:r>
            <w:r>
              <w:rPr>
                <w:sz w:val="18"/>
                <w:szCs w:val="18"/>
              </w:rPr>
              <w:lastRenderedPageBreak/>
              <w:t>20-83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Штукатур, 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электромонтажников и дежурных слесарей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слесарей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и ремонту газового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слесарей (дежурных)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слесарей-ремонтников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грузчиков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(Ситр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(Опель </w:t>
            </w:r>
            <w:proofErr w:type="spellStart"/>
            <w:r>
              <w:rPr>
                <w:sz w:val="18"/>
                <w:szCs w:val="18"/>
              </w:rPr>
              <w:t>Мовано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(Опель </w:t>
            </w:r>
            <w:proofErr w:type="spellStart"/>
            <w:r>
              <w:rPr>
                <w:sz w:val="18"/>
                <w:szCs w:val="18"/>
              </w:rPr>
              <w:t>Мовано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(Опель </w:t>
            </w:r>
            <w:proofErr w:type="spellStart"/>
            <w:r>
              <w:rPr>
                <w:sz w:val="18"/>
                <w:szCs w:val="18"/>
              </w:rPr>
              <w:t>Мовано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(Опель </w:t>
            </w:r>
            <w:proofErr w:type="spellStart"/>
            <w:r>
              <w:rPr>
                <w:sz w:val="18"/>
                <w:szCs w:val="18"/>
              </w:rPr>
              <w:t>Мовано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 (Фиат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 (Фиат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 (Фиат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(Фиат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(Ситроен </w:t>
            </w:r>
            <w:proofErr w:type="spellStart"/>
            <w:r>
              <w:rPr>
                <w:sz w:val="18"/>
                <w:szCs w:val="18"/>
              </w:rPr>
              <w:t>Джумпер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(Ситроен </w:t>
            </w:r>
            <w:proofErr w:type="spellStart"/>
            <w:r>
              <w:rPr>
                <w:sz w:val="18"/>
                <w:szCs w:val="18"/>
              </w:rPr>
              <w:t>Джумпер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 3009Z6)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Клан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погрузчика (мини погрузчик </w:t>
            </w:r>
            <w:proofErr w:type="spellStart"/>
            <w:r>
              <w:rPr>
                <w:sz w:val="18"/>
                <w:szCs w:val="18"/>
              </w:rPr>
              <w:t>Бобкэт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Рено Мастер)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(Опель </w:t>
            </w:r>
            <w:proofErr w:type="spellStart"/>
            <w:r>
              <w:rPr>
                <w:sz w:val="18"/>
                <w:szCs w:val="18"/>
              </w:rPr>
              <w:t>Виваро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Приемщик-сдатчик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грузчиков-комплектовщиков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моечной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Оператор-бригадир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по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 по реализации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подменный)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Газель ("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"</w:t>
            </w:r>
            <w:proofErr w:type="spellStart"/>
            <w:r>
              <w:rPr>
                <w:sz w:val="18"/>
                <w:szCs w:val="18"/>
              </w:rPr>
              <w:t>Next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Отдел маркетинга и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Шевроле Клан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и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агент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слесарей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(Опель </w:t>
            </w:r>
            <w:proofErr w:type="spellStart"/>
            <w:r>
              <w:rPr>
                <w:sz w:val="18"/>
                <w:szCs w:val="18"/>
              </w:rPr>
              <w:t>Виваро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(Газ-Саз-33075)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автомобиля (по сб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ру наличных денег) (Рено </w:t>
            </w:r>
            <w:proofErr w:type="spellStart"/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(по сб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 наличных денег) (ВАЗ 21074)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Служба внутреннего ко</w:t>
            </w:r>
            <w:r w:rsidRPr="008F610E">
              <w:rPr>
                <w:b/>
                <w:sz w:val="18"/>
                <w:szCs w:val="18"/>
              </w:rPr>
              <w:t>н</w:t>
            </w:r>
            <w:r w:rsidRPr="008F610E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рампе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контрольно-пропускном пункте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(подменный)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КПП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Производственно-технологическая лаборат</w:t>
            </w:r>
            <w:r w:rsidRPr="008F610E">
              <w:rPr>
                <w:b/>
                <w:sz w:val="18"/>
                <w:szCs w:val="18"/>
              </w:rPr>
              <w:t>о</w:t>
            </w:r>
            <w:r w:rsidRPr="008F610E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(кондите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инженер-технолог (хлебного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инженер-технолог (хлебобулочного </w:t>
            </w:r>
            <w:proofErr w:type="gramStart"/>
            <w:r>
              <w:rPr>
                <w:sz w:val="18"/>
                <w:szCs w:val="18"/>
              </w:rPr>
              <w:t>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ства-заместитель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r>
              <w:rPr>
                <w:sz w:val="18"/>
                <w:szCs w:val="18"/>
              </w:rPr>
              <w:lastRenderedPageBreak/>
              <w:t>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Инженер-технолог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сырью)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Техник-технолог-помощник бригадира по качеству проду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 кондитерского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Финансово-экономическая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Отдел финансово-экономического анализа и пл</w:t>
            </w:r>
            <w:r w:rsidRPr="008F610E">
              <w:rPr>
                <w:i/>
                <w:sz w:val="18"/>
                <w:szCs w:val="18"/>
              </w:rPr>
              <w:t>а</w:t>
            </w:r>
            <w:r w:rsidRPr="008F610E">
              <w:rPr>
                <w:i/>
                <w:sz w:val="18"/>
                <w:szCs w:val="18"/>
              </w:rPr>
              <w:t>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экономист-финансист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 xml:space="preserve">Отдел учета и </w:t>
            </w:r>
            <w:proofErr w:type="gramStart"/>
            <w:r w:rsidRPr="008F610E">
              <w:rPr>
                <w:i/>
                <w:sz w:val="18"/>
                <w:szCs w:val="18"/>
              </w:rPr>
              <w:t>контроля за</w:t>
            </w:r>
            <w:proofErr w:type="gramEnd"/>
            <w:r w:rsidRPr="008F610E">
              <w:rPr>
                <w:i/>
                <w:sz w:val="18"/>
                <w:szCs w:val="18"/>
              </w:rPr>
              <w:t xml:space="preserve"> использованием материально-сырьевых 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хозяйственной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Отдел по расчетам зарабо</w:t>
            </w:r>
            <w:r w:rsidRPr="008F610E">
              <w:rPr>
                <w:i/>
                <w:sz w:val="18"/>
                <w:szCs w:val="18"/>
              </w:rPr>
              <w:t>т</w:t>
            </w:r>
            <w:r w:rsidRPr="008F610E">
              <w:rPr>
                <w:i/>
                <w:sz w:val="18"/>
                <w:szCs w:val="18"/>
              </w:rPr>
              <w:t>ной платы и начислениям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Отдел реализации и доходов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Отдел фирменной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в фирме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торговле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бухгалтер-кассир по сбору наличных денежных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 по сбору наличных денежных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 </w:t>
            </w:r>
            <w:proofErr w:type="gramStart"/>
            <w:r>
              <w:rPr>
                <w:sz w:val="18"/>
                <w:szCs w:val="18"/>
              </w:rPr>
              <w:t>канцелярии-заведующий</w:t>
            </w:r>
            <w:proofErr w:type="gramEnd"/>
            <w:r>
              <w:rPr>
                <w:sz w:val="18"/>
                <w:szCs w:val="18"/>
              </w:rPr>
              <w:t xml:space="preserve">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Производственная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 хл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бобулочного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кондитерского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Непромышленная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терапевтического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(по </w:t>
            </w:r>
            <w:proofErr w:type="spellStart"/>
            <w:r>
              <w:rPr>
                <w:sz w:val="18"/>
                <w:szCs w:val="18"/>
              </w:rPr>
              <w:t>предрейсовым</w:t>
            </w:r>
            <w:proofErr w:type="spellEnd"/>
            <w:r>
              <w:rPr>
                <w:sz w:val="18"/>
                <w:szCs w:val="18"/>
              </w:rPr>
              <w:t xml:space="preserve"> осмотрам)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Ремонтная группа по обор</w:t>
            </w:r>
            <w:r w:rsidRPr="008F610E">
              <w:rPr>
                <w:b/>
                <w:sz w:val="18"/>
                <w:szCs w:val="18"/>
              </w:rPr>
              <w:t>у</w:t>
            </w:r>
            <w:r w:rsidRPr="008F610E">
              <w:rPr>
                <w:b/>
                <w:sz w:val="18"/>
                <w:szCs w:val="18"/>
              </w:rPr>
              <w:t>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ректора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общим вопросам-начальник </w:t>
            </w:r>
            <w:proofErr w:type="spellStart"/>
            <w:r>
              <w:rPr>
                <w:sz w:val="18"/>
                <w:szCs w:val="18"/>
              </w:rPr>
              <w:t>автотраспортного</w:t>
            </w:r>
            <w:proofErr w:type="spellEnd"/>
            <w:r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коммерческим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ректора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>ачальник правового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Инженерная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технического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ла-главный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Энергетическая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энергетической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Макаронный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Магазин-кафетерий "Пир</w:t>
            </w:r>
            <w:r w:rsidRPr="008F610E">
              <w:rPr>
                <w:b/>
                <w:sz w:val="18"/>
                <w:szCs w:val="18"/>
              </w:rPr>
              <w:t>о</w:t>
            </w:r>
            <w:r w:rsidRPr="008F610E">
              <w:rPr>
                <w:b/>
                <w:sz w:val="18"/>
                <w:szCs w:val="18"/>
              </w:rPr>
              <w:t>говая на Галицкого"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магазина </w:t>
            </w:r>
            <w:proofErr w:type="gramStart"/>
            <w:r>
              <w:rPr>
                <w:sz w:val="18"/>
                <w:szCs w:val="18"/>
              </w:rPr>
              <w:t>-к</w:t>
            </w:r>
            <w:proofErr w:type="gramEnd"/>
            <w:r>
              <w:rPr>
                <w:sz w:val="18"/>
                <w:szCs w:val="18"/>
              </w:rPr>
              <w:t>афетерия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</w:t>
            </w:r>
            <w:r>
              <w:rPr>
                <w:sz w:val="18"/>
                <w:szCs w:val="18"/>
              </w:rPr>
              <w:lastRenderedPageBreak/>
              <w:t>20-255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раздаче пищи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буфет)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Автотранспортный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Отдел по охране труда и те</w:t>
            </w:r>
            <w:r w:rsidRPr="008F610E">
              <w:rPr>
                <w:b/>
                <w:sz w:val="18"/>
                <w:szCs w:val="18"/>
              </w:rPr>
              <w:t>х</w:t>
            </w:r>
            <w:r w:rsidRPr="008F610E">
              <w:rPr>
                <w:b/>
                <w:sz w:val="18"/>
                <w:szCs w:val="18"/>
              </w:rPr>
              <w:t>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Коммерческая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 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дерам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Отдел розничной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Служба экономической бе</w:t>
            </w:r>
            <w:r w:rsidRPr="008F610E">
              <w:rPr>
                <w:b/>
                <w:sz w:val="18"/>
                <w:szCs w:val="18"/>
              </w:rPr>
              <w:t>з</w:t>
            </w:r>
            <w:r w:rsidRPr="008F610E">
              <w:rPr>
                <w:b/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экономич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экономической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7080и/2020-273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 и чрезвычайным сит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Магазин "Горячий хлеб"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b/>
                <w:sz w:val="18"/>
                <w:szCs w:val="18"/>
              </w:rPr>
            </w:pPr>
            <w:r w:rsidRPr="008F610E">
              <w:rPr>
                <w:b/>
                <w:sz w:val="18"/>
                <w:szCs w:val="18"/>
              </w:rPr>
              <w:t>ОТДЕЛ РОЗНИЧНОЙ ТО</w:t>
            </w:r>
            <w:r w:rsidRPr="008F610E">
              <w:rPr>
                <w:b/>
                <w:sz w:val="18"/>
                <w:szCs w:val="18"/>
              </w:rPr>
              <w:t>Р</w:t>
            </w:r>
            <w:r w:rsidRPr="008F610E">
              <w:rPr>
                <w:b/>
                <w:sz w:val="18"/>
                <w:szCs w:val="18"/>
              </w:rPr>
              <w:t>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.К</w:t>
            </w:r>
            <w:proofErr w:type="gramEnd"/>
            <w:r w:rsidRPr="008F610E">
              <w:rPr>
                <w:i/>
                <w:sz w:val="18"/>
                <w:szCs w:val="18"/>
              </w:rPr>
              <w:t>иевская 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п</w:t>
            </w:r>
            <w:proofErr w:type="gramStart"/>
            <w:r w:rsidRPr="008F610E">
              <w:rPr>
                <w:i/>
                <w:sz w:val="18"/>
                <w:szCs w:val="18"/>
              </w:rPr>
              <w:t>.Я</w:t>
            </w:r>
            <w:proofErr w:type="gramEnd"/>
            <w:r w:rsidRPr="008F610E">
              <w:rPr>
                <w:i/>
                <w:sz w:val="18"/>
                <w:szCs w:val="18"/>
              </w:rPr>
              <w:t>нтарный, ул.Советская 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.Г</w:t>
            </w:r>
            <w:proofErr w:type="gramEnd"/>
            <w:r w:rsidRPr="008F610E">
              <w:rPr>
                <w:i/>
                <w:sz w:val="18"/>
                <w:szCs w:val="18"/>
              </w:rPr>
              <w:t>орького 152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 xml:space="preserve">ОП пр-т Победы 40 </w:t>
            </w:r>
            <w:proofErr w:type="gramStart"/>
            <w:r w:rsidRPr="008F610E">
              <w:rPr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.Б</w:t>
            </w:r>
            <w:proofErr w:type="gramEnd"/>
            <w:r w:rsidRPr="008F610E">
              <w:rPr>
                <w:i/>
                <w:sz w:val="18"/>
                <w:szCs w:val="18"/>
              </w:rPr>
              <w:t>атальная 73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.Г</w:t>
            </w:r>
            <w:proofErr w:type="gramEnd"/>
            <w:r w:rsidRPr="008F610E">
              <w:rPr>
                <w:i/>
                <w:sz w:val="18"/>
                <w:szCs w:val="18"/>
              </w:rPr>
              <w:t>ромовой 25А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.М</w:t>
            </w:r>
            <w:proofErr w:type="gramEnd"/>
            <w:r w:rsidRPr="008F610E">
              <w:rPr>
                <w:i/>
                <w:sz w:val="18"/>
                <w:szCs w:val="18"/>
              </w:rPr>
              <w:t>ожайская 55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.К</w:t>
            </w:r>
            <w:proofErr w:type="gramEnd"/>
            <w:r w:rsidRPr="008F610E">
              <w:rPr>
                <w:i/>
                <w:sz w:val="18"/>
                <w:szCs w:val="18"/>
              </w:rPr>
              <w:t>овальчук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</w:t>
            </w:r>
            <w:r>
              <w:rPr>
                <w:sz w:val="18"/>
                <w:szCs w:val="18"/>
              </w:rPr>
              <w:lastRenderedPageBreak/>
              <w:t>20-287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г</w:t>
            </w:r>
            <w:proofErr w:type="gramStart"/>
            <w:r w:rsidRPr="008F610E">
              <w:rPr>
                <w:i/>
                <w:sz w:val="18"/>
                <w:szCs w:val="18"/>
              </w:rPr>
              <w:t>.Г</w:t>
            </w:r>
            <w:proofErr w:type="gramEnd"/>
            <w:r w:rsidRPr="008F610E">
              <w:rPr>
                <w:i/>
                <w:sz w:val="18"/>
                <w:szCs w:val="18"/>
              </w:rPr>
              <w:t>урьевск, ул. Крайняя д.1 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г</w:t>
            </w:r>
            <w:proofErr w:type="gramStart"/>
            <w:r w:rsidRPr="008F610E">
              <w:rPr>
                <w:i/>
                <w:sz w:val="18"/>
                <w:szCs w:val="18"/>
              </w:rPr>
              <w:t>.Г</w:t>
            </w:r>
            <w:proofErr w:type="gramEnd"/>
            <w:r w:rsidRPr="008F610E">
              <w:rPr>
                <w:i/>
                <w:sz w:val="18"/>
                <w:szCs w:val="18"/>
              </w:rPr>
              <w:t>урьевск ул.Загородная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п</w:t>
            </w:r>
            <w:proofErr w:type="gramStart"/>
            <w:r w:rsidRPr="008F610E">
              <w:rPr>
                <w:i/>
                <w:sz w:val="18"/>
                <w:szCs w:val="18"/>
              </w:rPr>
              <w:t>.Я</w:t>
            </w:r>
            <w:proofErr w:type="gramEnd"/>
            <w:r w:rsidRPr="008F610E">
              <w:rPr>
                <w:i/>
                <w:sz w:val="18"/>
                <w:szCs w:val="18"/>
              </w:rPr>
              <w:t>нтарный, ул.Советская 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 xml:space="preserve">ОП г. </w:t>
            </w:r>
            <w:proofErr w:type="gramStart"/>
            <w:r w:rsidRPr="008F610E">
              <w:rPr>
                <w:i/>
                <w:sz w:val="18"/>
                <w:szCs w:val="18"/>
              </w:rPr>
              <w:t>Пионерский</w:t>
            </w:r>
            <w:proofErr w:type="gramEnd"/>
            <w:r w:rsidRPr="008F610E">
              <w:rPr>
                <w:i/>
                <w:sz w:val="18"/>
                <w:szCs w:val="18"/>
              </w:rPr>
              <w:t xml:space="preserve"> ул. </w:t>
            </w:r>
            <w:proofErr w:type="spellStart"/>
            <w:r w:rsidRPr="008F610E">
              <w:rPr>
                <w:i/>
                <w:sz w:val="18"/>
                <w:szCs w:val="18"/>
              </w:rPr>
              <w:t>Шаман</w:t>
            </w:r>
            <w:r w:rsidRPr="008F610E">
              <w:rPr>
                <w:i/>
                <w:sz w:val="18"/>
                <w:szCs w:val="18"/>
              </w:rPr>
              <w:t>о</w:t>
            </w:r>
            <w:r w:rsidRPr="008F610E">
              <w:rPr>
                <w:i/>
                <w:sz w:val="18"/>
                <w:szCs w:val="18"/>
              </w:rPr>
              <w:t>ва</w:t>
            </w:r>
            <w:proofErr w:type="spellEnd"/>
            <w:r w:rsidRPr="008F610E">
              <w:rPr>
                <w:i/>
                <w:sz w:val="18"/>
                <w:szCs w:val="18"/>
              </w:rPr>
              <w:t xml:space="preserve"> 7-А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ул. Артиллерийская 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</w:t>
            </w:r>
            <w:proofErr w:type="gramStart"/>
            <w:r w:rsidRPr="008F610E">
              <w:rPr>
                <w:i/>
                <w:sz w:val="18"/>
                <w:szCs w:val="18"/>
              </w:rPr>
              <w:t>.М</w:t>
            </w:r>
            <w:proofErr w:type="gramEnd"/>
            <w:r w:rsidRPr="008F610E">
              <w:rPr>
                <w:i/>
                <w:sz w:val="18"/>
                <w:szCs w:val="18"/>
              </w:rPr>
              <w:t>ариупольская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ул. Согласия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 xml:space="preserve">ОП п. Отрадное </w:t>
            </w:r>
            <w:proofErr w:type="gramStart"/>
            <w:r w:rsidRPr="008F610E">
              <w:rPr>
                <w:i/>
                <w:sz w:val="18"/>
                <w:szCs w:val="18"/>
              </w:rPr>
              <w:t xml:space="preserve">( </w:t>
            </w:r>
            <w:proofErr w:type="gramEnd"/>
            <w:r w:rsidRPr="008F610E">
              <w:rPr>
                <w:i/>
                <w:sz w:val="18"/>
                <w:szCs w:val="18"/>
              </w:rPr>
              <w:t>Калини</w:t>
            </w:r>
            <w:r w:rsidRPr="008F610E">
              <w:rPr>
                <w:i/>
                <w:sz w:val="18"/>
                <w:szCs w:val="18"/>
              </w:rPr>
              <w:t>н</w:t>
            </w:r>
            <w:r w:rsidRPr="008F610E">
              <w:rPr>
                <w:i/>
                <w:sz w:val="18"/>
                <w:szCs w:val="18"/>
              </w:rPr>
              <w:t>градский пр-т 105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ул. Багратиона 156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i/>
                <w:sz w:val="18"/>
                <w:szCs w:val="18"/>
              </w:rPr>
            </w:pPr>
            <w:r w:rsidRPr="008F610E">
              <w:rPr>
                <w:i/>
                <w:sz w:val="18"/>
                <w:szCs w:val="18"/>
              </w:rPr>
              <w:t>ОП Майская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610E" w:rsidRPr="00F06873" w:rsidTr="004654AF">
        <w:tc>
          <w:tcPr>
            <w:tcW w:w="959" w:type="dxa"/>
            <w:shd w:val="clear" w:color="auto" w:fill="auto"/>
            <w:vAlign w:val="center"/>
          </w:tcPr>
          <w:p w:rsid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7080и/2020-297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610E" w:rsidRPr="008F610E" w:rsidRDefault="008F61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610E" w:rsidRDefault="008F61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A87C6A" w:rsidRDefault="00A87C6A">
      <w:r>
        <w:rPr>
          <w:noProof/>
        </w:rPr>
        <w:drawing>
          <wp:inline distT="0" distB="0" distL="0" distR="0">
            <wp:extent cx="9611360" cy="1374372"/>
            <wp:effectExtent l="0" t="0" r="0" b="0"/>
            <wp:docPr id="1" name="Рисунок 1" descr="D:\Documents\Рабочий каталог\Маркетинг\Сайт\условия труда\СВОДНАЯ ВЕДОМОСТЬ\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каталог\Маркетинг\Сайт\условия труда\СВОДНАЯ ВЕДОМОСТЬ\ро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37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87C6A" w:rsidRDefault="00A87C6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611360" cy="6024108"/>
            <wp:effectExtent l="0" t="0" r="0" b="0"/>
            <wp:docPr id="3" name="Рисунок 3" descr="D:\Documents\Рабочий каталог\Маркетинг\Сайт\условия труда\СВОДНАЯ ВЕДОМОСТЬ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Рабочий каталог\Маркетинг\Сайт\условия труда\СВОДНАЯ ВЕДОМОСТЬ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0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A" w:rsidRDefault="00A87C6A" w:rsidP="00DC1A91">
      <w:bookmarkStart w:id="7" w:name="_GoBack"/>
      <w:bookmarkEnd w:id="7"/>
    </w:p>
    <w:sectPr w:rsidR="00A87C6A" w:rsidSect="00A87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76" w:rsidRPr="001C386B" w:rsidRDefault="00FD1D76" w:rsidP="008F610E">
      <w:pPr>
        <w:rPr>
          <w:szCs w:val="24"/>
        </w:rPr>
      </w:pPr>
      <w:r>
        <w:separator/>
      </w:r>
    </w:p>
  </w:endnote>
  <w:endnote w:type="continuationSeparator" w:id="0">
    <w:p w:rsidR="00FD1D76" w:rsidRPr="001C386B" w:rsidRDefault="00FD1D76" w:rsidP="008F610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E" w:rsidRDefault="008F61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E" w:rsidRDefault="008F61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E" w:rsidRDefault="008F61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76" w:rsidRPr="001C386B" w:rsidRDefault="00FD1D76" w:rsidP="008F610E">
      <w:pPr>
        <w:rPr>
          <w:szCs w:val="24"/>
        </w:rPr>
      </w:pPr>
      <w:r>
        <w:separator/>
      </w:r>
    </w:p>
  </w:footnote>
  <w:footnote w:type="continuationSeparator" w:id="0">
    <w:p w:rsidR="00FD1D76" w:rsidRPr="001C386B" w:rsidRDefault="00FD1D76" w:rsidP="008F610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E" w:rsidRDefault="008F61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E" w:rsidRDefault="008F610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E" w:rsidRDefault="008F610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8"/>
    <w:docVar w:name="adv_info1" w:val="     "/>
    <w:docVar w:name="adv_info2" w:val="     "/>
    <w:docVar w:name="adv_info3" w:val="     "/>
    <w:docVar w:name="att_org_adr" w:val="236006, Калининградская обл,  г. Калининград, ул.Клиническая д.83, корпус 7 офис 207;_x0009_ "/>
    <w:docVar w:name="att_org_name" w:val="Общество с ограниченной ответственностью&quot; БиЛаб&quot;"/>
    <w:docVar w:name="att_org_reg_date" w:val="25.12.2015"/>
    <w:docVar w:name="att_org_reg_num" w:val="187"/>
    <w:docVar w:name="boss_fio" w:val="Директор Бевзенко Андрей Евгеньевич"/>
    <w:docVar w:name="ceh_info" w:val="Открытое акционерное общество &quot;Первый хлебозавод&quot;"/>
    <w:docVar w:name="doc_name" w:val="Документ98"/>
    <w:docVar w:name="doc_type" w:val="5"/>
    <w:docVar w:name="fill_date" w:val="       "/>
    <w:docVar w:name="org_guid" w:val="F5EAFE2421F94C8FB3E512C96D58A54D"/>
    <w:docVar w:name="org_id" w:val="1"/>
    <w:docVar w:name="org_name" w:val="     "/>
    <w:docVar w:name="pers_guids" w:val="DA141C10EF654E29816D302D8DDBE937@"/>
    <w:docVar w:name="pers_snils" w:val="DA141C10EF654E29816D302D8DDBE937@"/>
    <w:docVar w:name="pred_dolg" w:val="Заместитель генерального директора - начальник правового отдела"/>
    <w:docVar w:name="pred_fio" w:val="Зеленина В.В."/>
    <w:docVar w:name="rbtd_adr" w:val="     "/>
    <w:docVar w:name="rbtd_name" w:val="Открытое акционерное общество &quot;Первый хлебозавод&quot;"/>
    <w:docVar w:name="step_test" w:val="6"/>
    <w:docVar w:name="sv_docs" w:val="1"/>
  </w:docVars>
  <w:rsids>
    <w:rsidRoot w:val="008F610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967C5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F610E"/>
    <w:rsid w:val="00936F48"/>
    <w:rsid w:val="009647F7"/>
    <w:rsid w:val="009A1326"/>
    <w:rsid w:val="009D6532"/>
    <w:rsid w:val="00A026A4"/>
    <w:rsid w:val="00A87C6A"/>
    <w:rsid w:val="00AF1EDF"/>
    <w:rsid w:val="00B12F45"/>
    <w:rsid w:val="00B2089E"/>
    <w:rsid w:val="00B3448B"/>
    <w:rsid w:val="00B874F5"/>
    <w:rsid w:val="00BA560A"/>
    <w:rsid w:val="00C0355B"/>
    <w:rsid w:val="00C603A0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1D7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61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610E"/>
    <w:rPr>
      <w:sz w:val="24"/>
    </w:rPr>
  </w:style>
  <w:style w:type="paragraph" w:styleId="ad">
    <w:name w:val="footer"/>
    <w:basedOn w:val="a"/>
    <w:link w:val="ae"/>
    <w:rsid w:val="008F61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610E"/>
    <w:rPr>
      <w:sz w:val="24"/>
    </w:rPr>
  </w:style>
  <w:style w:type="paragraph" w:styleId="af">
    <w:name w:val="Balloon Text"/>
    <w:basedOn w:val="a"/>
    <w:link w:val="af0"/>
    <w:rsid w:val="00A87C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61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610E"/>
    <w:rPr>
      <w:sz w:val="24"/>
    </w:rPr>
  </w:style>
  <w:style w:type="paragraph" w:styleId="ad">
    <w:name w:val="footer"/>
    <w:basedOn w:val="a"/>
    <w:link w:val="ae"/>
    <w:rsid w:val="008F61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610E"/>
    <w:rPr>
      <w:sz w:val="24"/>
    </w:rPr>
  </w:style>
  <w:style w:type="paragraph" w:styleId="af">
    <w:name w:val="Balloon Text"/>
    <w:basedOn w:val="a"/>
    <w:link w:val="af0"/>
    <w:rsid w:val="00A87C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18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test</dc:creator>
  <cp:lastModifiedBy>Налетов Денис</cp:lastModifiedBy>
  <cp:revision>3</cp:revision>
  <dcterms:created xsi:type="dcterms:W3CDTF">2021-03-26T09:53:00Z</dcterms:created>
  <dcterms:modified xsi:type="dcterms:W3CDTF">2021-03-26T09:56:00Z</dcterms:modified>
</cp:coreProperties>
</file>